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673AE" w:rsidRPr="006925F6" w:rsidRDefault="000C2261" w:rsidP="004673AE">
      <w:pPr>
        <w:jc w:val="center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FORM GFR 12-C</w:t>
      </w:r>
    </w:p>
    <w:p w:rsidR="004673AE" w:rsidRPr="006925F6" w:rsidRDefault="000C2261" w:rsidP="004673AE">
      <w:pPr>
        <w:jc w:val="center"/>
        <w:rPr>
          <w:rFonts w:ascii="Calibri" w:hAnsi="Calibri" w:cs="Calibri"/>
        </w:rPr>
      </w:pPr>
      <w:r>
        <w:rPr>
          <w:rFonts w:ascii="Calibri" w:hAnsi="Calibri" w:cs="Calibri"/>
          <w:b/>
        </w:rPr>
        <w:t>[(</w:t>
      </w:r>
      <w:r w:rsidR="004673AE" w:rsidRPr="006925F6">
        <w:rPr>
          <w:rFonts w:ascii="Calibri" w:hAnsi="Calibri" w:cs="Calibri"/>
          <w:b/>
        </w:rPr>
        <w:t xml:space="preserve">See Rule </w:t>
      </w:r>
      <w:r>
        <w:rPr>
          <w:rFonts w:ascii="Calibri" w:hAnsi="Calibri" w:cs="Calibri"/>
          <w:b/>
        </w:rPr>
        <w:t>239)</w:t>
      </w:r>
      <w:r w:rsidR="004673AE" w:rsidRPr="006925F6">
        <w:rPr>
          <w:rFonts w:ascii="Calibri" w:hAnsi="Calibri" w:cs="Calibri"/>
          <w:b/>
        </w:rPr>
        <w:t>]</w:t>
      </w:r>
    </w:p>
    <w:p w:rsidR="004673AE" w:rsidRPr="00AA09AE" w:rsidRDefault="004673AE" w:rsidP="004673AE">
      <w:pPr>
        <w:jc w:val="center"/>
        <w:rPr>
          <w:rFonts w:ascii="Calibri" w:hAnsi="Calibri" w:cs="Calibri"/>
          <w:b/>
          <w:sz w:val="16"/>
          <w:szCs w:val="16"/>
        </w:rPr>
      </w:pPr>
    </w:p>
    <w:p w:rsidR="004673AE" w:rsidRDefault="000C2261" w:rsidP="004673AE">
      <w:pPr>
        <w:jc w:val="center"/>
        <w:rPr>
          <w:rFonts w:ascii="Calibri" w:hAnsi="Calibri" w:cs="Calibri"/>
          <w:b/>
        </w:rPr>
      </w:pPr>
      <w:r w:rsidRPr="006925F6">
        <w:rPr>
          <w:rFonts w:ascii="Calibri" w:hAnsi="Calibri" w:cs="Calibri"/>
          <w:b/>
        </w:rPr>
        <w:t>FORM OF UTILIZATION CERTIFICATE</w:t>
      </w:r>
      <w:r>
        <w:rPr>
          <w:rFonts w:ascii="Calibri" w:hAnsi="Calibri" w:cs="Calibri"/>
          <w:b/>
        </w:rPr>
        <w:t xml:space="preserve"> (FOR STATE GOVERNMENTS)</w:t>
      </w:r>
    </w:p>
    <w:p w:rsidR="000C2261" w:rsidRPr="006925F6" w:rsidRDefault="000C2261" w:rsidP="004673AE">
      <w:pPr>
        <w:jc w:val="center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(Where expenditure incurred by government bodies only)</w:t>
      </w:r>
    </w:p>
    <w:p w:rsidR="004673AE" w:rsidRPr="006925F6" w:rsidRDefault="004673AE" w:rsidP="004673AE">
      <w:pPr>
        <w:jc w:val="center"/>
        <w:rPr>
          <w:rFonts w:ascii="Calibri" w:hAnsi="Calibri" w:cs="Calibri"/>
          <w:b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-12329</wp:posOffset>
                </wp:positionH>
                <wp:positionV relativeFrom="paragraph">
                  <wp:posOffset>87630</wp:posOffset>
                </wp:positionV>
                <wp:extent cx="6262778" cy="2531110"/>
                <wp:effectExtent l="0" t="0" r="5080" b="0"/>
                <wp:wrapNone/>
                <wp:docPr id="1" name="Text Box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62778" cy="25311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9007" w:type="dxa"/>
                              <w:jc w:val="center"/>
                              <w:tblInd w:w="-619" w:type="dxa"/>
                              <w:tbl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  <w:insideH w:val="single" w:sz="4" w:space="0" w:color="auto"/>
                                <w:insideV w:val="single" w:sz="4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977"/>
                              <w:gridCol w:w="1260"/>
                              <w:gridCol w:w="1271"/>
                              <w:gridCol w:w="5499"/>
                            </w:tblGrid>
                            <w:tr w:rsidR="000C2261" w:rsidRPr="00EA2FA9" w:rsidTr="000C2261">
                              <w:trPr>
                                <w:jc w:val="center"/>
                              </w:trPr>
                              <w:tc>
                                <w:tcPr>
                                  <w:tcW w:w="977" w:type="dxa"/>
                                  <w:shd w:val="clear" w:color="auto" w:fill="auto"/>
                                </w:tcPr>
                                <w:p w:rsidR="000C2261" w:rsidRPr="00EA2FA9" w:rsidRDefault="000C2261" w:rsidP="00EA2FA9">
                                  <w:pPr>
                                    <w:rPr>
                                      <w:rFonts w:ascii="Calibri" w:hAnsi="Calibri" w:cs="Calibri"/>
                                    </w:rPr>
                                  </w:pPr>
                                  <w:r w:rsidRPr="00EA2FA9">
                                    <w:rPr>
                                      <w:rFonts w:ascii="Calibri" w:hAnsi="Calibri" w:cs="Calibri"/>
                                    </w:rPr>
                                    <w:t>Sl. No.</w:t>
                                  </w:r>
                                </w:p>
                              </w:tc>
                              <w:tc>
                                <w:tcPr>
                                  <w:tcW w:w="1260" w:type="dxa"/>
                                  <w:shd w:val="clear" w:color="auto" w:fill="auto"/>
                                </w:tcPr>
                                <w:p w:rsidR="000C2261" w:rsidRPr="00EA2FA9" w:rsidRDefault="000C2261" w:rsidP="00EA2FA9">
                                  <w:pPr>
                                    <w:rPr>
                                      <w:rFonts w:ascii="Calibri" w:hAnsi="Calibri" w:cs="Calibri"/>
                                    </w:rPr>
                                  </w:pPr>
                                  <w:r w:rsidRPr="00EA2FA9">
                                    <w:rPr>
                                      <w:rFonts w:ascii="Calibri" w:hAnsi="Calibri" w:cs="Calibri"/>
                                    </w:rPr>
                                    <w:t>Letter No. and date</w:t>
                                  </w:r>
                                </w:p>
                              </w:tc>
                              <w:tc>
                                <w:tcPr>
                                  <w:tcW w:w="1271" w:type="dxa"/>
                                  <w:shd w:val="clear" w:color="auto" w:fill="auto"/>
                                </w:tcPr>
                                <w:p w:rsidR="000C2261" w:rsidRPr="00EA2FA9" w:rsidRDefault="000C2261" w:rsidP="00EA2FA9">
                                  <w:pPr>
                                    <w:rPr>
                                      <w:rFonts w:ascii="Calibri" w:hAnsi="Calibri" w:cs="Calibri"/>
                                    </w:rPr>
                                  </w:pPr>
                                  <w:r w:rsidRPr="00EA2FA9">
                                    <w:rPr>
                                      <w:rFonts w:ascii="Calibri" w:hAnsi="Calibri" w:cs="Calibri"/>
                                    </w:rPr>
                                    <w:t>Amount</w:t>
                                  </w:r>
                                </w:p>
                              </w:tc>
                              <w:tc>
                                <w:tcPr>
                                  <w:tcW w:w="5499" w:type="dxa"/>
                                  <w:vMerge w:val="restart"/>
                                </w:tcPr>
                                <w:p w:rsidR="000C2261" w:rsidRPr="00653A40" w:rsidRDefault="000C2261" w:rsidP="00EA2FA9">
                                  <w:pPr>
                                    <w:pStyle w:val="ListParagraph"/>
                                    <w:numPr>
                                      <w:ilvl w:val="0"/>
                                      <w:numId w:val="4"/>
                                    </w:numPr>
                                    <w:ind w:left="331"/>
                                    <w:jc w:val="both"/>
                                    <w:rPr>
                                      <w:rFonts w:ascii="Calibri" w:hAnsi="Calibri" w:cs="Calibri"/>
                                      <w:b/>
                                      <w:bCs/>
                                      <w:u w:val="single"/>
                                    </w:rPr>
                                  </w:pPr>
                                  <w:r w:rsidRPr="000C2261">
                                    <w:rPr>
                                      <w:rFonts w:ascii="Calibri" w:hAnsi="Calibri" w:cs="Calibri"/>
                                    </w:rPr>
                                    <w:t xml:space="preserve">Certified that out of </w:t>
                                  </w:r>
                                  <w:proofErr w:type="spellStart"/>
                                  <w:r w:rsidRPr="000C2261">
                                    <w:rPr>
                                      <w:rFonts w:ascii="Calibri" w:hAnsi="Calibri" w:cs="Calibri"/>
                                    </w:rPr>
                                    <w:t>Rs.__________of</w:t>
                                  </w:r>
                                  <w:proofErr w:type="spellEnd"/>
                                  <w:r w:rsidRPr="000C2261">
                                    <w:rPr>
                                      <w:rFonts w:ascii="Calibri" w:hAnsi="Calibri" w:cs="Calibri"/>
                                    </w:rPr>
                                    <w:t xml:space="preserve"> grants sanctioned during the year __________in favour of ___________Under this Ministry/Department Letter No. given in the margin and Rs. </w:t>
                                  </w:r>
                                  <w:r w:rsidRPr="000C2261">
                                    <w:rPr>
                                      <w:rFonts w:ascii="Calibri" w:hAnsi="Calibri" w:cs="Calibri"/>
                                    </w:rPr>
                                    <w:softHyphen/>
                                  </w:r>
                                  <w:r w:rsidRPr="000C2261">
                                    <w:rPr>
                                      <w:rFonts w:ascii="Calibri" w:hAnsi="Calibri" w:cs="Calibri"/>
                                    </w:rPr>
                                    <w:softHyphen/>
                                    <w:t xml:space="preserve">__________ on account of unspent balance of the previous year, a sum of Rs. ____________has been utilized for the purpose of _____________for which it was sanctioned and that the balance of Rs.___________ remaining unutilized at the end of the year has been surrendered to Government (vide No________ dated ________) /will be adjusted towards the grants-in-aid payable during the next year_________.  </w:t>
                                  </w:r>
                                </w:p>
                              </w:tc>
                            </w:tr>
                            <w:tr w:rsidR="000C2261" w:rsidRPr="00EA2FA9" w:rsidTr="000C2261">
                              <w:trPr>
                                <w:jc w:val="center"/>
                              </w:trPr>
                              <w:tc>
                                <w:tcPr>
                                  <w:tcW w:w="977" w:type="dxa"/>
                                  <w:vMerge w:val="restart"/>
                                  <w:shd w:val="clear" w:color="auto" w:fill="auto"/>
                                </w:tcPr>
                                <w:p w:rsidR="000C2261" w:rsidRPr="00EA2FA9" w:rsidRDefault="000C2261" w:rsidP="00EA2FA9">
                                  <w:pPr>
                                    <w:rPr>
                                      <w:rFonts w:ascii="Calibri" w:hAnsi="Calibri" w:cs="Calibri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260" w:type="dxa"/>
                                  <w:vMerge w:val="restart"/>
                                  <w:shd w:val="clear" w:color="auto" w:fill="auto"/>
                                </w:tcPr>
                                <w:p w:rsidR="000C2261" w:rsidRDefault="000C2261" w:rsidP="00EA2FA9">
                                  <w:pPr>
                                    <w:rPr>
                                      <w:rFonts w:ascii="Calibri" w:hAnsi="Calibri" w:cs="Calibri"/>
                                    </w:rPr>
                                  </w:pPr>
                                </w:p>
                                <w:p w:rsidR="000C2261" w:rsidRDefault="000C2261" w:rsidP="00EA2FA9">
                                  <w:pPr>
                                    <w:rPr>
                                      <w:rFonts w:ascii="Calibri" w:hAnsi="Calibri" w:cs="Calibri"/>
                                    </w:rPr>
                                  </w:pPr>
                                </w:p>
                                <w:p w:rsidR="000C2261" w:rsidRDefault="000C2261" w:rsidP="00EA2FA9">
                                  <w:pPr>
                                    <w:rPr>
                                      <w:rFonts w:ascii="Calibri" w:hAnsi="Calibri" w:cs="Calibri"/>
                                    </w:rPr>
                                  </w:pPr>
                                </w:p>
                                <w:p w:rsidR="000C2261" w:rsidRDefault="000C2261" w:rsidP="00EA2FA9">
                                  <w:pPr>
                                    <w:rPr>
                                      <w:rFonts w:ascii="Calibri" w:hAnsi="Calibri" w:cs="Calibri"/>
                                    </w:rPr>
                                  </w:pPr>
                                </w:p>
                                <w:p w:rsidR="000C2261" w:rsidRDefault="000C2261" w:rsidP="00EA2FA9">
                                  <w:pPr>
                                    <w:rPr>
                                      <w:rFonts w:ascii="Calibri" w:hAnsi="Calibri" w:cs="Calibri"/>
                                    </w:rPr>
                                  </w:pPr>
                                </w:p>
                                <w:p w:rsidR="000C2261" w:rsidRDefault="000C2261" w:rsidP="00EA2FA9">
                                  <w:pPr>
                                    <w:rPr>
                                      <w:rFonts w:ascii="Calibri" w:hAnsi="Calibri" w:cs="Calibri"/>
                                    </w:rPr>
                                  </w:pPr>
                                </w:p>
                                <w:p w:rsidR="000C2261" w:rsidRPr="00EA2FA9" w:rsidRDefault="000C2261" w:rsidP="00EA2FA9">
                                  <w:pPr>
                                    <w:rPr>
                                      <w:rFonts w:ascii="Calibri" w:hAnsi="Calibri" w:cs="Calibri"/>
                                    </w:rPr>
                                  </w:pPr>
                                  <w:r>
                                    <w:rPr>
                                      <w:rFonts w:ascii="Calibri" w:hAnsi="Calibri" w:cs="Calibri"/>
                                    </w:rPr>
                                    <w:t>Total</w:t>
                                  </w:r>
                                </w:p>
                              </w:tc>
                              <w:tc>
                                <w:tcPr>
                                  <w:tcW w:w="1271" w:type="dxa"/>
                                  <w:shd w:val="clear" w:color="auto" w:fill="auto"/>
                                </w:tcPr>
                                <w:p w:rsidR="000C2261" w:rsidRPr="00EA2FA9" w:rsidRDefault="000C2261" w:rsidP="00EA2FA9">
                                  <w:pPr>
                                    <w:rPr>
                                      <w:rFonts w:ascii="Calibri" w:hAnsi="Calibri" w:cs="Calibri"/>
                                    </w:rPr>
                                  </w:pPr>
                                </w:p>
                                <w:p w:rsidR="000C2261" w:rsidRPr="00EA2FA9" w:rsidRDefault="000C2261" w:rsidP="00EA2FA9">
                                  <w:pPr>
                                    <w:rPr>
                                      <w:rFonts w:ascii="Calibri" w:hAnsi="Calibri" w:cs="Calibri"/>
                                    </w:rPr>
                                  </w:pPr>
                                </w:p>
                                <w:p w:rsidR="000C2261" w:rsidRPr="00EA2FA9" w:rsidRDefault="000C2261" w:rsidP="00EA2FA9">
                                  <w:pPr>
                                    <w:rPr>
                                      <w:rFonts w:ascii="Calibri" w:hAnsi="Calibri" w:cs="Calibri"/>
                                    </w:rPr>
                                  </w:pPr>
                                </w:p>
                                <w:p w:rsidR="000C2261" w:rsidRPr="00EA2FA9" w:rsidRDefault="000C2261" w:rsidP="00EA2FA9">
                                  <w:pPr>
                                    <w:rPr>
                                      <w:rFonts w:ascii="Calibri" w:hAnsi="Calibri" w:cs="Calibri"/>
                                    </w:rPr>
                                  </w:pPr>
                                </w:p>
                                <w:p w:rsidR="000C2261" w:rsidRPr="00EA2FA9" w:rsidRDefault="000C2261" w:rsidP="00EA2FA9">
                                  <w:pPr>
                                    <w:rPr>
                                      <w:rFonts w:ascii="Calibri" w:hAnsi="Calibri" w:cs="Calibri"/>
                                    </w:rPr>
                                  </w:pPr>
                                </w:p>
                                <w:p w:rsidR="000C2261" w:rsidRPr="00EA2FA9" w:rsidRDefault="000C2261" w:rsidP="00EA2FA9">
                                  <w:pPr>
                                    <w:rPr>
                                      <w:rFonts w:ascii="Calibri" w:hAnsi="Calibri" w:cs="Calibri"/>
                                    </w:rPr>
                                  </w:pPr>
                                </w:p>
                                <w:p w:rsidR="000C2261" w:rsidRPr="00EA2FA9" w:rsidRDefault="000C2261" w:rsidP="00EA2FA9">
                                  <w:pPr>
                                    <w:rPr>
                                      <w:rFonts w:ascii="Calibri" w:hAnsi="Calibri" w:cs="Calibri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499" w:type="dxa"/>
                                  <w:vMerge/>
                                </w:tcPr>
                                <w:p w:rsidR="000C2261" w:rsidRPr="00EA2FA9" w:rsidRDefault="000C2261" w:rsidP="00EA2FA9">
                                  <w:pPr>
                                    <w:rPr>
                                      <w:rFonts w:ascii="Calibri" w:hAnsi="Calibri" w:cs="Calibri"/>
                                    </w:rPr>
                                  </w:pPr>
                                </w:p>
                              </w:tc>
                            </w:tr>
                            <w:tr w:rsidR="000C2261" w:rsidRPr="00EA2FA9" w:rsidTr="000C2261">
                              <w:trPr>
                                <w:jc w:val="center"/>
                              </w:trPr>
                              <w:tc>
                                <w:tcPr>
                                  <w:tcW w:w="977" w:type="dxa"/>
                                  <w:vMerge/>
                                  <w:shd w:val="clear" w:color="auto" w:fill="auto"/>
                                </w:tcPr>
                                <w:p w:rsidR="000C2261" w:rsidRPr="00EA2FA9" w:rsidRDefault="000C2261" w:rsidP="00EA2FA9">
                                  <w:pPr>
                                    <w:rPr>
                                      <w:rFonts w:ascii="Calibri" w:hAnsi="Calibri" w:cs="Calibri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260" w:type="dxa"/>
                                  <w:vMerge/>
                                  <w:shd w:val="clear" w:color="auto" w:fill="auto"/>
                                </w:tcPr>
                                <w:p w:rsidR="000C2261" w:rsidRPr="00EA2FA9" w:rsidRDefault="000C2261" w:rsidP="00EA2FA9">
                                  <w:pPr>
                                    <w:rPr>
                                      <w:rFonts w:ascii="Calibri" w:hAnsi="Calibri" w:cs="Calibri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271" w:type="dxa"/>
                                  <w:shd w:val="clear" w:color="auto" w:fill="auto"/>
                                </w:tcPr>
                                <w:p w:rsidR="000C2261" w:rsidRPr="00EA2FA9" w:rsidRDefault="000C2261" w:rsidP="00EA2FA9">
                                  <w:pPr>
                                    <w:rPr>
                                      <w:rFonts w:ascii="Calibri" w:hAnsi="Calibri" w:cs="Calibri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499" w:type="dxa"/>
                                  <w:vMerge/>
                                </w:tcPr>
                                <w:p w:rsidR="000C2261" w:rsidRPr="00EA2FA9" w:rsidRDefault="000C2261" w:rsidP="00EA2FA9">
                                  <w:pPr>
                                    <w:rPr>
                                      <w:rFonts w:ascii="Calibri" w:hAnsi="Calibri" w:cs="Calibri"/>
                                    </w:rPr>
                                  </w:pPr>
                                </w:p>
                              </w:tc>
                            </w:tr>
                            <w:tr w:rsidR="000C2261" w:rsidRPr="00EA2FA9" w:rsidTr="000C2261">
                              <w:trPr>
                                <w:jc w:val="center"/>
                              </w:trPr>
                              <w:tc>
                                <w:tcPr>
                                  <w:tcW w:w="977" w:type="dxa"/>
                                  <w:vMerge/>
                                  <w:shd w:val="clear" w:color="auto" w:fill="auto"/>
                                </w:tcPr>
                                <w:p w:rsidR="000C2261" w:rsidRPr="00EA2FA9" w:rsidRDefault="000C2261" w:rsidP="00EA2FA9">
                                  <w:pPr>
                                    <w:rPr>
                                      <w:rFonts w:ascii="Calibri" w:hAnsi="Calibri" w:cs="Calibri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260" w:type="dxa"/>
                                  <w:vMerge/>
                                  <w:shd w:val="clear" w:color="auto" w:fill="auto"/>
                                </w:tcPr>
                                <w:p w:rsidR="000C2261" w:rsidRPr="00EA2FA9" w:rsidRDefault="000C2261" w:rsidP="00EA2FA9">
                                  <w:pPr>
                                    <w:rPr>
                                      <w:rFonts w:ascii="Calibri" w:hAnsi="Calibri" w:cs="Calibri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271" w:type="dxa"/>
                                  <w:shd w:val="clear" w:color="auto" w:fill="auto"/>
                                </w:tcPr>
                                <w:p w:rsidR="000C2261" w:rsidRPr="00EA2FA9" w:rsidRDefault="000C2261" w:rsidP="00EA2FA9">
                                  <w:pPr>
                                    <w:rPr>
                                      <w:rFonts w:ascii="Calibri" w:hAnsi="Calibri" w:cs="Calibri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499" w:type="dxa"/>
                                  <w:vMerge/>
                                </w:tcPr>
                                <w:p w:rsidR="000C2261" w:rsidRPr="00EA2FA9" w:rsidRDefault="000C2261" w:rsidP="00EA2FA9">
                                  <w:pPr>
                                    <w:rPr>
                                      <w:rFonts w:ascii="Calibri" w:hAnsi="Calibri" w:cs="Calibri"/>
                                    </w:rPr>
                                  </w:pPr>
                                </w:p>
                              </w:tc>
                            </w:tr>
                          </w:tbl>
                          <w:p w:rsidR="004673AE" w:rsidRPr="00653A40" w:rsidRDefault="004673AE" w:rsidP="004673AE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left:0;text-align:left;margin-left:-.95pt;margin-top:6.9pt;width:493.15pt;height:199.3pt;z-index:251659264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" stroked="f">
                <v:textbox style="mso-fit-shape-to-text:t">
                  <w:txbxContent>
                    <w:tbl>
                      <w:tblPr>
                        <w:tblW w:w="9007" w:type="dxa"/>
                        <w:jc w:val="center"/>
                        <w:tblInd w:w="-619" w:type="dxa"/>
                        <w:tbl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  <w:insideH w:val="single" w:sz="4" w:space="0" w:color="auto"/>
                          <w:insideV w:val="single" w:sz="4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977"/>
                        <w:gridCol w:w="1260"/>
                        <w:gridCol w:w="1271"/>
                        <w:gridCol w:w="5499"/>
                      </w:tblGrid>
                      <w:tr w:rsidR="000C2261" w:rsidRPr="00EA2FA9" w:rsidTr="000C2261">
                        <w:trPr>
                          <w:jc w:val="center"/>
                        </w:trPr>
                        <w:tc>
                          <w:tcPr>
                            <w:tcW w:w="977" w:type="dxa"/>
                            <w:shd w:val="clear" w:color="auto" w:fill="auto"/>
                          </w:tcPr>
                          <w:p w:rsidR="000C2261" w:rsidRPr="00EA2FA9" w:rsidRDefault="000C2261" w:rsidP="00EA2FA9">
                            <w:pPr>
                              <w:rPr>
                                <w:rFonts w:ascii="Calibri" w:hAnsi="Calibri" w:cs="Calibri"/>
                              </w:rPr>
                            </w:pPr>
                            <w:r w:rsidRPr="00EA2FA9">
                              <w:rPr>
                                <w:rFonts w:ascii="Calibri" w:hAnsi="Calibri" w:cs="Calibri"/>
                              </w:rPr>
                              <w:t>Sl. No.</w:t>
                            </w:r>
                          </w:p>
                        </w:tc>
                        <w:tc>
                          <w:tcPr>
                            <w:tcW w:w="1260" w:type="dxa"/>
                            <w:shd w:val="clear" w:color="auto" w:fill="auto"/>
                          </w:tcPr>
                          <w:p w:rsidR="000C2261" w:rsidRPr="00EA2FA9" w:rsidRDefault="000C2261" w:rsidP="00EA2FA9">
                            <w:pPr>
                              <w:rPr>
                                <w:rFonts w:ascii="Calibri" w:hAnsi="Calibri" w:cs="Calibri"/>
                              </w:rPr>
                            </w:pPr>
                            <w:r w:rsidRPr="00EA2FA9">
                              <w:rPr>
                                <w:rFonts w:ascii="Calibri" w:hAnsi="Calibri" w:cs="Calibri"/>
                              </w:rPr>
                              <w:t>Letter No. and date</w:t>
                            </w:r>
                          </w:p>
                        </w:tc>
                        <w:tc>
                          <w:tcPr>
                            <w:tcW w:w="1271" w:type="dxa"/>
                            <w:shd w:val="clear" w:color="auto" w:fill="auto"/>
                          </w:tcPr>
                          <w:p w:rsidR="000C2261" w:rsidRPr="00EA2FA9" w:rsidRDefault="000C2261" w:rsidP="00EA2FA9">
                            <w:pPr>
                              <w:rPr>
                                <w:rFonts w:ascii="Calibri" w:hAnsi="Calibri" w:cs="Calibri"/>
                              </w:rPr>
                            </w:pPr>
                            <w:r w:rsidRPr="00EA2FA9">
                              <w:rPr>
                                <w:rFonts w:ascii="Calibri" w:hAnsi="Calibri" w:cs="Calibri"/>
                              </w:rPr>
                              <w:t>Amount</w:t>
                            </w:r>
                          </w:p>
                        </w:tc>
                        <w:tc>
                          <w:tcPr>
                            <w:tcW w:w="5499" w:type="dxa"/>
                            <w:vMerge w:val="restart"/>
                          </w:tcPr>
                          <w:p w:rsidR="000C2261" w:rsidRPr="00653A40" w:rsidRDefault="000C2261" w:rsidP="00EA2FA9">
                            <w:pPr>
                              <w:pStyle w:val="ListParagraph"/>
                              <w:numPr>
                                <w:ilvl w:val="0"/>
                                <w:numId w:val="4"/>
                              </w:numPr>
                              <w:ind w:left="331"/>
                              <w:jc w:val="both"/>
                              <w:rPr>
                                <w:rFonts w:ascii="Calibri" w:hAnsi="Calibri" w:cs="Calibri"/>
                                <w:b/>
                                <w:bCs/>
                                <w:u w:val="single"/>
                              </w:rPr>
                            </w:pPr>
                            <w:r w:rsidRPr="000C2261">
                              <w:rPr>
                                <w:rFonts w:ascii="Calibri" w:hAnsi="Calibri" w:cs="Calibri"/>
                              </w:rPr>
                              <w:t xml:space="preserve">Certified that out of </w:t>
                            </w:r>
                            <w:proofErr w:type="spellStart"/>
                            <w:r w:rsidRPr="000C2261">
                              <w:rPr>
                                <w:rFonts w:ascii="Calibri" w:hAnsi="Calibri" w:cs="Calibri"/>
                              </w:rPr>
                              <w:t>Rs.__________of</w:t>
                            </w:r>
                            <w:proofErr w:type="spellEnd"/>
                            <w:r w:rsidRPr="000C2261">
                              <w:rPr>
                                <w:rFonts w:ascii="Calibri" w:hAnsi="Calibri" w:cs="Calibri"/>
                              </w:rPr>
                              <w:t xml:space="preserve"> grants sanctioned during the year __________in favour of ___________Under this Ministry/Department Letter No. given in the margin and Rs. </w:t>
                            </w:r>
                            <w:r w:rsidRPr="000C2261">
                              <w:rPr>
                                <w:rFonts w:ascii="Calibri" w:hAnsi="Calibri" w:cs="Calibri"/>
                              </w:rPr>
                              <w:softHyphen/>
                            </w:r>
                            <w:r w:rsidRPr="000C2261">
                              <w:rPr>
                                <w:rFonts w:ascii="Calibri" w:hAnsi="Calibri" w:cs="Calibri"/>
                              </w:rPr>
                              <w:softHyphen/>
                              <w:t xml:space="preserve">__________ on account of unspent balance of the previous year, a sum of Rs. ____________has been utilized for the purpose of _____________for which it was sanctioned and that the balance of Rs.___________ remaining unutilized at the end of the year has been surrendered to Government (vide No________ dated ________) /will be adjusted towards the grants-in-aid payable during the next year_________.  </w:t>
                            </w:r>
                          </w:p>
                        </w:tc>
                      </w:tr>
                      <w:tr w:rsidR="000C2261" w:rsidRPr="00EA2FA9" w:rsidTr="000C2261">
                        <w:trPr>
                          <w:jc w:val="center"/>
                        </w:trPr>
                        <w:tc>
                          <w:tcPr>
                            <w:tcW w:w="977" w:type="dxa"/>
                            <w:vMerge w:val="restart"/>
                            <w:shd w:val="clear" w:color="auto" w:fill="auto"/>
                          </w:tcPr>
                          <w:p w:rsidR="000C2261" w:rsidRPr="00EA2FA9" w:rsidRDefault="000C2261" w:rsidP="00EA2FA9">
                            <w:pPr>
                              <w:rPr>
                                <w:rFonts w:ascii="Calibri" w:hAnsi="Calibri" w:cs="Calibri"/>
                              </w:rPr>
                            </w:pPr>
                          </w:p>
                        </w:tc>
                        <w:tc>
                          <w:tcPr>
                            <w:tcW w:w="1260" w:type="dxa"/>
                            <w:vMerge w:val="restart"/>
                            <w:shd w:val="clear" w:color="auto" w:fill="auto"/>
                          </w:tcPr>
                          <w:p w:rsidR="000C2261" w:rsidRDefault="000C2261" w:rsidP="00EA2FA9">
                            <w:pPr>
                              <w:rPr>
                                <w:rFonts w:ascii="Calibri" w:hAnsi="Calibri" w:cs="Calibri"/>
                              </w:rPr>
                            </w:pPr>
                          </w:p>
                          <w:p w:rsidR="000C2261" w:rsidRDefault="000C2261" w:rsidP="00EA2FA9">
                            <w:pPr>
                              <w:rPr>
                                <w:rFonts w:ascii="Calibri" w:hAnsi="Calibri" w:cs="Calibri"/>
                              </w:rPr>
                            </w:pPr>
                          </w:p>
                          <w:p w:rsidR="000C2261" w:rsidRDefault="000C2261" w:rsidP="00EA2FA9">
                            <w:pPr>
                              <w:rPr>
                                <w:rFonts w:ascii="Calibri" w:hAnsi="Calibri" w:cs="Calibri"/>
                              </w:rPr>
                            </w:pPr>
                          </w:p>
                          <w:p w:rsidR="000C2261" w:rsidRDefault="000C2261" w:rsidP="00EA2FA9">
                            <w:pPr>
                              <w:rPr>
                                <w:rFonts w:ascii="Calibri" w:hAnsi="Calibri" w:cs="Calibri"/>
                              </w:rPr>
                            </w:pPr>
                          </w:p>
                          <w:p w:rsidR="000C2261" w:rsidRDefault="000C2261" w:rsidP="00EA2FA9">
                            <w:pPr>
                              <w:rPr>
                                <w:rFonts w:ascii="Calibri" w:hAnsi="Calibri" w:cs="Calibri"/>
                              </w:rPr>
                            </w:pPr>
                          </w:p>
                          <w:p w:rsidR="000C2261" w:rsidRDefault="000C2261" w:rsidP="00EA2FA9">
                            <w:pPr>
                              <w:rPr>
                                <w:rFonts w:ascii="Calibri" w:hAnsi="Calibri" w:cs="Calibri"/>
                              </w:rPr>
                            </w:pPr>
                          </w:p>
                          <w:p w:rsidR="000C2261" w:rsidRPr="00EA2FA9" w:rsidRDefault="000C2261" w:rsidP="00EA2FA9">
                            <w:pPr>
                              <w:rPr>
                                <w:rFonts w:ascii="Calibri" w:hAnsi="Calibri" w:cs="Calibri"/>
                              </w:rPr>
                            </w:pPr>
                            <w:r>
                              <w:rPr>
                                <w:rFonts w:ascii="Calibri" w:hAnsi="Calibri" w:cs="Calibri"/>
                              </w:rPr>
                              <w:t>Total</w:t>
                            </w:r>
                          </w:p>
                        </w:tc>
                        <w:tc>
                          <w:tcPr>
                            <w:tcW w:w="1271" w:type="dxa"/>
                            <w:shd w:val="clear" w:color="auto" w:fill="auto"/>
                          </w:tcPr>
                          <w:p w:rsidR="000C2261" w:rsidRPr="00EA2FA9" w:rsidRDefault="000C2261" w:rsidP="00EA2FA9">
                            <w:pPr>
                              <w:rPr>
                                <w:rFonts w:ascii="Calibri" w:hAnsi="Calibri" w:cs="Calibri"/>
                              </w:rPr>
                            </w:pPr>
                          </w:p>
                          <w:p w:rsidR="000C2261" w:rsidRPr="00EA2FA9" w:rsidRDefault="000C2261" w:rsidP="00EA2FA9">
                            <w:pPr>
                              <w:rPr>
                                <w:rFonts w:ascii="Calibri" w:hAnsi="Calibri" w:cs="Calibri"/>
                              </w:rPr>
                            </w:pPr>
                          </w:p>
                          <w:p w:rsidR="000C2261" w:rsidRPr="00EA2FA9" w:rsidRDefault="000C2261" w:rsidP="00EA2FA9">
                            <w:pPr>
                              <w:rPr>
                                <w:rFonts w:ascii="Calibri" w:hAnsi="Calibri" w:cs="Calibri"/>
                              </w:rPr>
                            </w:pPr>
                          </w:p>
                          <w:p w:rsidR="000C2261" w:rsidRPr="00EA2FA9" w:rsidRDefault="000C2261" w:rsidP="00EA2FA9">
                            <w:pPr>
                              <w:rPr>
                                <w:rFonts w:ascii="Calibri" w:hAnsi="Calibri" w:cs="Calibri"/>
                              </w:rPr>
                            </w:pPr>
                          </w:p>
                          <w:p w:rsidR="000C2261" w:rsidRPr="00EA2FA9" w:rsidRDefault="000C2261" w:rsidP="00EA2FA9">
                            <w:pPr>
                              <w:rPr>
                                <w:rFonts w:ascii="Calibri" w:hAnsi="Calibri" w:cs="Calibri"/>
                              </w:rPr>
                            </w:pPr>
                          </w:p>
                          <w:p w:rsidR="000C2261" w:rsidRPr="00EA2FA9" w:rsidRDefault="000C2261" w:rsidP="00EA2FA9">
                            <w:pPr>
                              <w:rPr>
                                <w:rFonts w:ascii="Calibri" w:hAnsi="Calibri" w:cs="Calibri"/>
                              </w:rPr>
                            </w:pPr>
                          </w:p>
                          <w:p w:rsidR="000C2261" w:rsidRPr="00EA2FA9" w:rsidRDefault="000C2261" w:rsidP="00EA2FA9">
                            <w:pPr>
                              <w:rPr>
                                <w:rFonts w:ascii="Calibri" w:hAnsi="Calibri" w:cs="Calibri"/>
                              </w:rPr>
                            </w:pPr>
                          </w:p>
                        </w:tc>
                        <w:tc>
                          <w:tcPr>
                            <w:tcW w:w="5499" w:type="dxa"/>
                            <w:vMerge/>
                          </w:tcPr>
                          <w:p w:rsidR="000C2261" w:rsidRPr="00EA2FA9" w:rsidRDefault="000C2261" w:rsidP="00EA2FA9">
                            <w:pPr>
                              <w:rPr>
                                <w:rFonts w:ascii="Calibri" w:hAnsi="Calibri" w:cs="Calibri"/>
                              </w:rPr>
                            </w:pPr>
                          </w:p>
                        </w:tc>
                      </w:tr>
                      <w:tr w:rsidR="000C2261" w:rsidRPr="00EA2FA9" w:rsidTr="000C2261">
                        <w:trPr>
                          <w:jc w:val="center"/>
                        </w:trPr>
                        <w:tc>
                          <w:tcPr>
                            <w:tcW w:w="977" w:type="dxa"/>
                            <w:vMerge/>
                            <w:shd w:val="clear" w:color="auto" w:fill="auto"/>
                          </w:tcPr>
                          <w:p w:rsidR="000C2261" w:rsidRPr="00EA2FA9" w:rsidRDefault="000C2261" w:rsidP="00EA2FA9">
                            <w:pPr>
                              <w:rPr>
                                <w:rFonts w:ascii="Calibri" w:hAnsi="Calibri" w:cs="Calibri"/>
                              </w:rPr>
                            </w:pPr>
                          </w:p>
                        </w:tc>
                        <w:tc>
                          <w:tcPr>
                            <w:tcW w:w="1260" w:type="dxa"/>
                            <w:vMerge/>
                            <w:shd w:val="clear" w:color="auto" w:fill="auto"/>
                          </w:tcPr>
                          <w:p w:rsidR="000C2261" w:rsidRPr="00EA2FA9" w:rsidRDefault="000C2261" w:rsidP="00EA2FA9">
                            <w:pPr>
                              <w:rPr>
                                <w:rFonts w:ascii="Calibri" w:hAnsi="Calibri" w:cs="Calibri"/>
                              </w:rPr>
                            </w:pPr>
                          </w:p>
                        </w:tc>
                        <w:tc>
                          <w:tcPr>
                            <w:tcW w:w="1271" w:type="dxa"/>
                            <w:shd w:val="clear" w:color="auto" w:fill="auto"/>
                          </w:tcPr>
                          <w:p w:rsidR="000C2261" w:rsidRPr="00EA2FA9" w:rsidRDefault="000C2261" w:rsidP="00EA2FA9">
                            <w:pPr>
                              <w:rPr>
                                <w:rFonts w:ascii="Calibri" w:hAnsi="Calibri" w:cs="Calibri"/>
                              </w:rPr>
                            </w:pPr>
                          </w:p>
                        </w:tc>
                        <w:tc>
                          <w:tcPr>
                            <w:tcW w:w="5499" w:type="dxa"/>
                            <w:vMerge/>
                          </w:tcPr>
                          <w:p w:rsidR="000C2261" w:rsidRPr="00EA2FA9" w:rsidRDefault="000C2261" w:rsidP="00EA2FA9">
                            <w:pPr>
                              <w:rPr>
                                <w:rFonts w:ascii="Calibri" w:hAnsi="Calibri" w:cs="Calibri"/>
                              </w:rPr>
                            </w:pPr>
                          </w:p>
                        </w:tc>
                      </w:tr>
                      <w:tr w:rsidR="000C2261" w:rsidRPr="00EA2FA9" w:rsidTr="000C2261">
                        <w:trPr>
                          <w:jc w:val="center"/>
                        </w:trPr>
                        <w:tc>
                          <w:tcPr>
                            <w:tcW w:w="977" w:type="dxa"/>
                            <w:vMerge/>
                            <w:shd w:val="clear" w:color="auto" w:fill="auto"/>
                          </w:tcPr>
                          <w:p w:rsidR="000C2261" w:rsidRPr="00EA2FA9" w:rsidRDefault="000C2261" w:rsidP="00EA2FA9">
                            <w:pPr>
                              <w:rPr>
                                <w:rFonts w:ascii="Calibri" w:hAnsi="Calibri" w:cs="Calibri"/>
                              </w:rPr>
                            </w:pPr>
                          </w:p>
                        </w:tc>
                        <w:tc>
                          <w:tcPr>
                            <w:tcW w:w="1260" w:type="dxa"/>
                            <w:vMerge/>
                            <w:shd w:val="clear" w:color="auto" w:fill="auto"/>
                          </w:tcPr>
                          <w:p w:rsidR="000C2261" w:rsidRPr="00EA2FA9" w:rsidRDefault="000C2261" w:rsidP="00EA2FA9">
                            <w:pPr>
                              <w:rPr>
                                <w:rFonts w:ascii="Calibri" w:hAnsi="Calibri" w:cs="Calibri"/>
                              </w:rPr>
                            </w:pPr>
                          </w:p>
                        </w:tc>
                        <w:tc>
                          <w:tcPr>
                            <w:tcW w:w="1271" w:type="dxa"/>
                            <w:shd w:val="clear" w:color="auto" w:fill="auto"/>
                          </w:tcPr>
                          <w:p w:rsidR="000C2261" w:rsidRPr="00EA2FA9" w:rsidRDefault="000C2261" w:rsidP="00EA2FA9">
                            <w:pPr>
                              <w:rPr>
                                <w:rFonts w:ascii="Calibri" w:hAnsi="Calibri" w:cs="Calibri"/>
                              </w:rPr>
                            </w:pPr>
                          </w:p>
                        </w:tc>
                        <w:tc>
                          <w:tcPr>
                            <w:tcW w:w="5499" w:type="dxa"/>
                            <w:vMerge/>
                          </w:tcPr>
                          <w:p w:rsidR="000C2261" w:rsidRPr="00EA2FA9" w:rsidRDefault="000C2261" w:rsidP="00EA2FA9">
                            <w:pPr>
                              <w:rPr>
                                <w:rFonts w:ascii="Calibri" w:hAnsi="Calibri" w:cs="Calibri"/>
                              </w:rPr>
                            </w:pPr>
                          </w:p>
                        </w:tc>
                      </w:tr>
                    </w:tbl>
                    <w:p w:rsidR="004673AE" w:rsidRPr="00653A40" w:rsidRDefault="004673AE" w:rsidP="004673AE">
                      <w:pPr>
                        <w:rPr>
                          <w:sz w:val="16"/>
                          <w:szCs w:val="1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4673AE" w:rsidRPr="000C2261" w:rsidRDefault="004673AE" w:rsidP="004673AE">
      <w:pPr>
        <w:numPr>
          <w:ilvl w:val="0"/>
          <w:numId w:val="2"/>
        </w:numPr>
        <w:ind w:left="360" w:hanging="450"/>
        <w:jc w:val="both"/>
        <w:rPr>
          <w:rFonts w:ascii="Calibri" w:hAnsi="Calibri" w:cs="Calibri"/>
          <w:b/>
          <w:bCs/>
          <w:u w:val="single"/>
        </w:rPr>
      </w:pPr>
      <w:r w:rsidRPr="000C2261">
        <w:rPr>
          <w:rFonts w:ascii="Calibri" w:hAnsi="Calibri" w:cs="Calibri"/>
        </w:rPr>
        <w:t xml:space="preserve"> </w:t>
      </w:r>
    </w:p>
    <w:p w:rsidR="000C2261" w:rsidRDefault="000C2261" w:rsidP="004673AE">
      <w:pPr>
        <w:ind w:left="360"/>
        <w:jc w:val="both"/>
        <w:rPr>
          <w:rFonts w:ascii="Calibri" w:hAnsi="Calibri" w:cs="Calibri"/>
          <w:b/>
          <w:bCs/>
          <w:u w:val="single"/>
        </w:rPr>
      </w:pPr>
    </w:p>
    <w:p w:rsidR="000C2261" w:rsidRDefault="000C2261" w:rsidP="004673AE">
      <w:pPr>
        <w:ind w:left="360"/>
        <w:jc w:val="both"/>
        <w:rPr>
          <w:rFonts w:ascii="Calibri" w:hAnsi="Calibri" w:cs="Calibri"/>
          <w:b/>
          <w:bCs/>
          <w:u w:val="single"/>
        </w:rPr>
      </w:pPr>
    </w:p>
    <w:p w:rsidR="000C2261" w:rsidRDefault="000C2261" w:rsidP="004673AE">
      <w:pPr>
        <w:ind w:left="360"/>
        <w:jc w:val="both"/>
        <w:rPr>
          <w:rFonts w:ascii="Calibri" w:hAnsi="Calibri" w:cs="Calibri"/>
          <w:b/>
          <w:bCs/>
          <w:u w:val="single"/>
        </w:rPr>
      </w:pPr>
    </w:p>
    <w:p w:rsidR="000C2261" w:rsidRDefault="000C2261" w:rsidP="004673AE">
      <w:pPr>
        <w:ind w:left="360"/>
        <w:jc w:val="both"/>
        <w:rPr>
          <w:rFonts w:ascii="Calibri" w:hAnsi="Calibri" w:cs="Calibri"/>
          <w:b/>
          <w:bCs/>
          <w:u w:val="single"/>
        </w:rPr>
      </w:pPr>
    </w:p>
    <w:p w:rsidR="000C2261" w:rsidRDefault="000C2261" w:rsidP="004673AE">
      <w:pPr>
        <w:ind w:left="360"/>
        <w:jc w:val="both"/>
        <w:rPr>
          <w:rFonts w:ascii="Calibri" w:hAnsi="Calibri" w:cs="Calibri"/>
          <w:b/>
          <w:bCs/>
          <w:u w:val="single"/>
        </w:rPr>
      </w:pPr>
    </w:p>
    <w:p w:rsidR="000C2261" w:rsidRDefault="000C2261" w:rsidP="004673AE">
      <w:pPr>
        <w:ind w:left="360"/>
        <w:jc w:val="both"/>
        <w:rPr>
          <w:rFonts w:ascii="Calibri" w:hAnsi="Calibri" w:cs="Calibri"/>
          <w:b/>
          <w:bCs/>
          <w:u w:val="single"/>
        </w:rPr>
      </w:pPr>
    </w:p>
    <w:p w:rsidR="000C2261" w:rsidRDefault="000C2261" w:rsidP="004673AE">
      <w:pPr>
        <w:ind w:left="360"/>
        <w:jc w:val="both"/>
        <w:rPr>
          <w:rFonts w:ascii="Calibri" w:hAnsi="Calibri" w:cs="Calibri"/>
          <w:b/>
          <w:bCs/>
          <w:u w:val="single"/>
        </w:rPr>
      </w:pPr>
    </w:p>
    <w:p w:rsidR="000C2261" w:rsidRDefault="000C2261" w:rsidP="004673AE">
      <w:pPr>
        <w:ind w:left="360"/>
        <w:jc w:val="both"/>
        <w:rPr>
          <w:rFonts w:ascii="Calibri" w:hAnsi="Calibri" w:cs="Calibri"/>
          <w:b/>
          <w:bCs/>
          <w:u w:val="single"/>
        </w:rPr>
      </w:pPr>
    </w:p>
    <w:p w:rsidR="000C2261" w:rsidRDefault="000C2261" w:rsidP="004673AE">
      <w:pPr>
        <w:ind w:left="360"/>
        <w:jc w:val="both"/>
        <w:rPr>
          <w:rFonts w:ascii="Calibri" w:hAnsi="Calibri" w:cs="Calibri"/>
          <w:b/>
          <w:bCs/>
          <w:u w:val="single"/>
        </w:rPr>
      </w:pPr>
    </w:p>
    <w:p w:rsidR="000C2261" w:rsidRDefault="000C2261" w:rsidP="004673AE">
      <w:pPr>
        <w:ind w:left="360"/>
        <w:jc w:val="both"/>
        <w:rPr>
          <w:rFonts w:ascii="Calibri" w:hAnsi="Calibri" w:cs="Calibri"/>
          <w:b/>
          <w:bCs/>
          <w:u w:val="single"/>
        </w:rPr>
      </w:pPr>
    </w:p>
    <w:p w:rsidR="000C2261" w:rsidRDefault="000C2261" w:rsidP="004673AE">
      <w:pPr>
        <w:ind w:left="360"/>
        <w:jc w:val="both"/>
        <w:rPr>
          <w:rFonts w:ascii="Calibri" w:hAnsi="Calibri" w:cs="Calibri"/>
          <w:b/>
          <w:bCs/>
          <w:u w:val="single"/>
        </w:rPr>
      </w:pPr>
    </w:p>
    <w:p w:rsidR="000C2261" w:rsidRDefault="000C2261" w:rsidP="004673AE">
      <w:pPr>
        <w:ind w:left="360"/>
        <w:jc w:val="both"/>
        <w:rPr>
          <w:rFonts w:ascii="Calibri" w:hAnsi="Calibri" w:cs="Calibri"/>
          <w:b/>
          <w:bCs/>
          <w:u w:val="single"/>
        </w:rPr>
      </w:pPr>
    </w:p>
    <w:p w:rsidR="000C2261" w:rsidRPr="00653A40" w:rsidRDefault="000C2261" w:rsidP="000C2261">
      <w:pPr>
        <w:jc w:val="both"/>
        <w:rPr>
          <w:rFonts w:ascii="Calibri" w:hAnsi="Calibri" w:cs="Calibri"/>
          <w:b/>
          <w:bCs/>
          <w:sz w:val="16"/>
          <w:szCs w:val="16"/>
          <w:u w:val="single"/>
        </w:rPr>
      </w:pPr>
    </w:p>
    <w:p w:rsidR="004673AE" w:rsidRPr="000C2261" w:rsidRDefault="004673AE" w:rsidP="000C2261">
      <w:pPr>
        <w:pStyle w:val="ListParagraph"/>
        <w:numPr>
          <w:ilvl w:val="0"/>
          <w:numId w:val="2"/>
        </w:numPr>
        <w:ind w:left="540"/>
        <w:jc w:val="both"/>
        <w:rPr>
          <w:rFonts w:ascii="Calibri" w:hAnsi="Calibri" w:cs="Calibri"/>
        </w:rPr>
      </w:pPr>
      <w:r w:rsidRPr="000C2261">
        <w:rPr>
          <w:rFonts w:ascii="Calibri" w:hAnsi="Calibri" w:cs="Calibri"/>
        </w:rPr>
        <w:t>Certified that I have satisfied myself that the conditions on which the grant-in-aid was sanctioned have been duly fulfilled/ are being fulfilled and that I have exercised the following checks to see that the money was actually utilized for the purpose for which it was sanctioned.</w:t>
      </w:r>
    </w:p>
    <w:p w:rsidR="004673AE" w:rsidRPr="00653A40" w:rsidRDefault="004673AE" w:rsidP="004673AE">
      <w:pPr>
        <w:rPr>
          <w:rFonts w:ascii="Calibri" w:hAnsi="Calibri" w:cs="Calibri"/>
          <w:sz w:val="16"/>
          <w:szCs w:val="16"/>
        </w:rPr>
      </w:pPr>
    </w:p>
    <w:p w:rsidR="004673AE" w:rsidRPr="00437B7A" w:rsidRDefault="004673AE" w:rsidP="004673AE">
      <w:pPr>
        <w:rPr>
          <w:rFonts w:ascii="Calibri" w:hAnsi="Calibri" w:cs="Calibri"/>
          <w:b/>
        </w:rPr>
      </w:pPr>
      <w:r w:rsidRPr="00437B7A">
        <w:rPr>
          <w:rFonts w:ascii="Calibri" w:hAnsi="Calibri" w:cs="Calibri"/>
          <w:b/>
        </w:rPr>
        <w:t>Kind of checks exercised:</w:t>
      </w:r>
    </w:p>
    <w:p w:rsidR="001E085A" w:rsidRPr="001E085A" w:rsidRDefault="001E085A" w:rsidP="001E085A">
      <w:pPr>
        <w:autoSpaceDE w:val="0"/>
        <w:autoSpaceDN w:val="0"/>
        <w:adjustRightInd w:val="0"/>
        <w:ind w:left="270" w:hanging="270"/>
        <w:jc w:val="both"/>
        <w:rPr>
          <w:rFonts w:ascii="Calibri" w:hAnsi="Calibri" w:cs="Calibri"/>
        </w:rPr>
      </w:pPr>
      <w:r w:rsidRPr="001E085A">
        <w:rPr>
          <w:rFonts w:ascii="Calibri" w:hAnsi="Calibri" w:cs="Calibri"/>
        </w:rPr>
        <w:t xml:space="preserve">1. The main accounts and the other subsidiary accounts and registers (including assets registers) are maintained as prescribed in the relevant Act/Rules/Standing instructions (mentioned </w:t>
      </w:r>
      <w:r w:rsidR="00153F82">
        <w:rPr>
          <w:rFonts w:ascii="Calibri" w:hAnsi="Calibri" w:cs="Calibri"/>
        </w:rPr>
        <w:t xml:space="preserve">in </w:t>
      </w:r>
      <w:r w:rsidRPr="001E085A">
        <w:rPr>
          <w:rFonts w:ascii="Calibri" w:hAnsi="Calibri" w:cs="Calibri"/>
        </w:rPr>
        <w:t xml:space="preserve">the Act/Rules). </w:t>
      </w:r>
    </w:p>
    <w:p w:rsidR="001E085A" w:rsidRPr="001E085A" w:rsidRDefault="001E085A" w:rsidP="001E085A">
      <w:pPr>
        <w:ind w:left="270" w:hanging="270"/>
        <w:jc w:val="both"/>
        <w:rPr>
          <w:rFonts w:ascii="Calibri" w:hAnsi="Calibri" w:cs="Calibri"/>
        </w:rPr>
      </w:pPr>
      <w:r w:rsidRPr="001E085A">
        <w:rPr>
          <w:rFonts w:ascii="Calibri" w:hAnsi="Calibri" w:cs="Calibri"/>
        </w:rPr>
        <w:t>2. There exist internal controls for watching quality of material received / work executed and outcomes and achievements of physical targets against the financial inputs, as per relevant rules and standing instructions.</w:t>
      </w:r>
    </w:p>
    <w:p w:rsidR="001E085A" w:rsidRPr="001E085A" w:rsidRDefault="001E085A" w:rsidP="001E085A">
      <w:pPr>
        <w:ind w:left="270" w:hanging="270"/>
        <w:jc w:val="both"/>
        <w:rPr>
          <w:rFonts w:ascii="Calibri" w:hAnsi="Calibri" w:cs="Calibri"/>
        </w:rPr>
      </w:pPr>
      <w:r w:rsidRPr="001E085A">
        <w:rPr>
          <w:rFonts w:ascii="Calibri" w:hAnsi="Calibri" w:cs="Calibri"/>
        </w:rPr>
        <w:t xml:space="preserve">3. All expenditure incurred is in consonance with IPDS guidelines/OMs issued/Tripartite Agreement/further orders of Monitoring Committee/Sanctioned DPRs.  </w:t>
      </w:r>
    </w:p>
    <w:p w:rsidR="001E085A" w:rsidRPr="001E085A" w:rsidRDefault="001E085A" w:rsidP="001E085A">
      <w:pPr>
        <w:ind w:left="270" w:hanging="270"/>
        <w:jc w:val="both"/>
        <w:rPr>
          <w:rFonts w:ascii="Calibri" w:hAnsi="Calibri" w:cs="Calibri"/>
        </w:rPr>
      </w:pPr>
      <w:r w:rsidRPr="001E085A">
        <w:rPr>
          <w:rFonts w:ascii="Calibri" w:hAnsi="Calibri" w:cs="Calibri"/>
        </w:rPr>
        <w:t xml:space="preserve">4. The </w:t>
      </w:r>
      <w:r w:rsidR="00437B7A" w:rsidRPr="001E085A">
        <w:rPr>
          <w:rFonts w:ascii="Calibri" w:hAnsi="Calibri" w:cs="Calibri"/>
        </w:rPr>
        <w:t>responsibilities</w:t>
      </w:r>
      <w:r w:rsidRPr="001E085A">
        <w:rPr>
          <w:rFonts w:ascii="Calibri" w:hAnsi="Calibri" w:cs="Calibri"/>
        </w:rPr>
        <w:t xml:space="preserve"> among the key functionaries for execution of the scheme have been assigned in clear terms &amp; are not general in nature and no transactions have been entered that are in violation of relevant Act/Rules/Standing instructions and scheme guidelines</w:t>
      </w:r>
      <w:r w:rsidR="00D9220C">
        <w:rPr>
          <w:rFonts w:ascii="Calibri" w:hAnsi="Calibri" w:cs="Calibri"/>
        </w:rPr>
        <w:t>,</w:t>
      </w:r>
      <w:r w:rsidR="00D9220C" w:rsidRPr="00D9220C">
        <w:t xml:space="preserve"> </w:t>
      </w:r>
      <w:r w:rsidR="00D9220C" w:rsidRPr="00D9220C">
        <w:rPr>
          <w:rFonts w:ascii="Calibri" w:hAnsi="Calibri" w:cs="Calibri"/>
        </w:rPr>
        <w:t>agreements (Tripartite Agreement), sanction letters, contract agreements/</w:t>
      </w:r>
      <w:proofErr w:type="spellStart"/>
      <w:r w:rsidR="00D9220C" w:rsidRPr="00D9220C">
        <w:rPr>
          <w:rFonts w:ascii="Calibri" w:hAnsi="Calibri" w:cs="Calibri"/>
        </w:rPr>
        <w:t>LoAs</w:t>
      </w:r>
      <w:proofErr w:type="spellEnd"/>
      <w:r w:rsidR="00D9220C" w:rsidRPr="00D9220C">
        <w:rPr>
          <w:rFonts w:ascii="Calibri" w:hAnsi="Calibri" w:cs="Calibri"/>
        </w:rPr>
        <w:t>/</w:t>
      </w:r>
      <w:r w:rsidR="00D9220C">
        <w:rPr>
          <w:rFonts w:ascii="Calibri" w:hAnsi="Calibri" w:cs="Calibri"/>
        </w:rPr>
        <w:t xml:space="preserve"> </w:t>
      </w:r>
      <w:r w:rsidR="00D9220C" w:rsidRPr="00D9220C">
        <w:rPr>
          <w:rFonts w:ascii="Calibri" w:hAnsi="Calibri" w:cs="Calibri"/>
        </w:rPr>
        <w:t xml:space="preserve">amendments in </w:t>
      </w:r>
      <w:proofErr w:type="spellStart"/>
      <w:r w:rsidR="00D9220C" w:rsidRPr="00D9220C">
        <w:rPr>
          <w:rFonts w:ascii="Calibri" w:hAnsi="Calibri" w:cs="Calibri"/>
        </w:rPr>
        <w:t>LoAs</w:t>
      </w:r>
      <w:proofErr w:type="spellEnd"/>
      <w:r w:rsidR="00D9220C" w:rsidRPr="00D9220C">
        <w:rPr>
          <w:rFonts w:ascii="Calibri" w:hAnsi="Calibri" w:cs="Calibri"/>
        </w:rPr>
        <w:t xml:space="preserve"> and agreements</w:t>
      </w:r>
      <w:r w:rsidRPr="001E085A">
        <w:rPr>
          <w:rFonts w:ascii="Calibri" w:hAnsi="Calibri" w:cs="Calibri"/>
        </w:rPr>
        <w:t>.</w:t>
      </w:r>
    </w:p>
    <w:p w:rsidR="004673AE" w:rsidRPr="00653A40" w:rsidRDefault="004673AE" w:rsidP="004673AE">
      <w:pPr>
        <w:ind w:left="720"/>
        <w:jc w:val="center"/>
        <w:rPr>
          <w:rFonts w:ascii="Calibri" w:hAnsi="Calibri" w:cs="Calibri"/>
          <w:sz w:val="16"/>
          <w:szCs w:val="16"/>
        </w:rPr>
      </w:pPr>
    </w:p>
    <w:p w:rsidR="00AA09AE" w:rsidRDefault="004673AE" w:rsidP="00AA09AE">
      <w:pPr>
        <w:ind w:left="4320" w:firstLine="720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 xml:space="preserve">                          </w:t>
      </w:r>
      <w:r w:rsidR="000C2261">
        <w:rPr>
          <w:rFonts w:ascii="Calibri" w:hAnsi="Calibri" w:cs="Calibri"/>
        </w:rPr>
        <w:t xml:space="preserve"> </w:t>
      </w:r>
      <w:proofErr w:type="spellStart"/>
      <w:r w:rsidR="00AA09AE">
        <w:rPr>
          <w:rFonts w:ascii="Calibri" w:hAnsi="Calibri" w:cs="Calibri"/>
        </w:rPr>
        <w:t>Authorised</w:t>
      </w:r>
      <w:proofErr w:type="spellEnd"/>
      <w:r w:rsidR="00AA09AE">
        <w:rPr>
          <w:rFonts w:ascii="Calibri" w:hAnsi="Calibri" w:cs="Calibri"/>
        </w:rPr>
        <w:t xml:space="preserve"> </w:t>
      </w:r>
      <w:r w:rsidRPr="006925F6">
        <w:rPr>
          <w:rFonts w:ascii="Calibri" w:hAnsi="Calibri" w:cs="Calibri"/>
        </w:rPr>
        <w:t>Signat</w:t>
      </w:r>
      <w:r w:rsidR="00AA09AE">
        <w:rPr>
          <w:rFonts w:ascii="Calibri" w:hAnsi="Calibri" w:cs="Calibri"/>
        </w:rPr>
        <w:t>ory</w:t>
      </w:r>
      <w:proofErr w:type="gramStart"/>
      <w:r w:rsidR="00AA09AE">
        <w:rPr>
          <w:rFonts w:ascii="Calibri" w:hAnsi="Calibri" w:cs="Calibri"/>
        </w:rPr>
        <w:t>..</w:t>
      </w:r>
      <w:proofErr w:type="gramEnd"/>
      <w:r w:rsidR="00AA09AE">
        <w:rPr>
          <w:rFonts w:ascii="Calibri" w:hAnsi="Calibri" w:cs="Calibri"/>
        </w:rPr>
        <w:t>………………</w:t>
      </w:r>
      <w:r>
        <w:rPr>
          <w:rFonts w:ascii="Calibri" w:hAnsi="Calibri" w:cs="Calibri"/>
        </w:rPr>
        <w:t xml:space="preserve">                                            </w:t>
      </w:r>
    </w:p>
    <w:p w:rsidR="00AA09AE" w:rsidRDefault="00AA09AE" w:rsidP="004673AE">
      <w:pPr>
        <w:ind w:left="3600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 xml:space="preserve">                                                      Name………………….…………………….</w:t>
      </w:r>
    </w:p>
    <w:p w:rsidR="004673AE" w:rsidRPr="006925F6" w:rsidRDefault="00AA09AE" w:rsidP="004673AE">
      <w:pPr>
        <w:ind w:left="3600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 xml:space="preserve">                                                     Designation……………..</w:t>
      </w:r>
      <w:r w:rsidR="004673AE">
        <w:rPr>
          <w:rFonts w:ascii="Calibri" w:hAnsi="Calibri" w:cs="Calibri"/>
        </w:rPr>
        <w:t>………………</w:t>
      </w:r>
      <w:r>
        <w:rPr>
          <w:rFonts w:ascii="Calibri" w:hAnsi="Calibri" w:cs="Calibri"/>
        </w:rPr>
        <w:t>.</w:t>
      </w:r>
    </w:p>
    <w:p w:rsidR="004673AE" w:rsidRDefault="000C2261" w:rsidP="00653A40">
      <w:pPr>
        <w:ind w:left="5760" w:firstLine="720"/>
        <w:rPr>
          <w:rFonts w:ascii="Calibri" w:hAnsi="Calibri" w:cs="Calibri"/>
        </w:rPr>
      </w:pPr>
      <w:r>
        <w:rPr>
          <w:rFonts w:ascii="Calibri" w:hAnsi="Calibri" w:cs="Calibri"/>
        </w:rPr>
        <w:t xml:space="preserve"> </w:t>
      </w:r>
      <w:r w:rsidR="004673AE">
        <w:rPr>
          <w:rFonts w:ascii="Calibri" w:hAnsi="Calibri" w:cs="Calibri"/>
        </w:rPr>
        <w:t>Date…………………………</w:t>
      </w:r>
      <w:r w:rsidR="00AA09AE">
        <w:rPr>
          <w:rFonts w:ascii="Calibri" w:hAnsi="Calibri" w:cs="Calibri"/>
        </w:rPr>
        <w:t>…….</w:t>
      </w:r>
      <w:r w:rsidR="004673AE">
        <w:rPr>
          <w:rFonts w:ascii="Calibri" w:hAnsi="Calibri" w:cs="Calibri"/>
        </w:rPr>
        <w:t>…………</w:t>
      </w:r>
    </w:p>
    <w:p w:rsidR="00AA09AE" w:rsidRDefault="00AA09AE" w:rsidP="00653A40">
      <w:pPr>
        <w:ind w:left="5760" w:firstLine="720"/>
        <w:rPr>
          <w:rFonts w:ascii="Calibri" w:hAnsi="Calibri" w:cs="Calibri"/>
        </w:rPr>
      </w:pPr>
      <w:r>
        <w:rPr>
          <w:rFonts w:ascii="Calibri" w:hAnsi="Calibri" w:cs="Calibri"/>
        </w:rPr>
        <w:t xml:space="preserve"> Seal…………………………………………..</w:t>
      </w:r>
    </w:p>
    <w:p w:rsidR="004673AE" w:rsidRPr="00AA09AE" w:rsidRDefault="004673AE" w:rsidP="004673AE">
      <w:pPr>
        <w:ind w:left="5760" w:firstLine="720"/>
        <w:rPr>
          <w:rFonts w:ascii="Calibri" w:hAnsi="Calibri" w:cs="Calibri"/>
          <w:sz w:val="16"/>
          <w:szCs w:val="16"/>
        </w:rPr>
      </w:pPr>
    </w:p>
    <w:p w:rsidR="00D764A2" w:rsidRPr="00AA09AE" w:rsidRDefault="000C2261" w:rsidP="00AA09AE">
      <w:pPr>
        <w:ind w:left="360"/>
        <w:jc w:val="both"/>
        <w:rPr>
          <w:rFonts w:ascii="Calibri" w:hAnsi="Calibri" w:cs="Calibri"/>
          <w:bCs/>
          <w:u w:val="single"/>
        </w:rPr>
      </w:pPr>
      <w:r w:rsidRPr="006A3520">
        <w:rPr>
          <w:rFonts w:ascii="Calibri" w:hAnsi="Calibri" w:cs="Calibri"/>
        </w:rPr>
        <w:t>PS: The UC shall disclose the separately the actual expenditure incurred and loans and advances given to suppliers of stores and assets</w:t>
      </w:r>
      <w:r w:rsidR="006A3520">
        <w:rPr>
          <w:rFonts w:ascii="Calibri" w:hAnsi="Calibri" w:cs="Calibri"/>
        </w:rPr>
        <w:t>,</w:t>
      </w:r>
      <w:r w:rsidRPr="006A3520">
        <w:rPr>
          <w:rFonts w:ascii="Calibri" w:hAnsi="Calibri" w:cs="Calibri"/>
        </w:rPr>
        <w:t xml:space="preserve"> to construction agencies and like in accordance with scheme guidelines and in furtherance to the scheme objectives, which do not constitute expenditure at the stage. </w:t>
      </w:r>
      <w:r w:rsidR="006A3520" w:rsidRPr="006A3520">
        <w:rPr>
          <w:rFonts w:ascii="Calibri" w:hAnsi="Calibri" w:cs="Calibri"/>
        </w:rPr>
        <w:t>These shall be treated as utilized grants but allowed to be carried forward.</w:t>
      </w:r>
      <w:r w:rsidRPr="006A3520">
        <w:rPr>
          <w:rFonts w:ascii="Calibri" w:hAnsi="Calibri" w:cs="Calibri"/>
        </w:rPr>
        <w:t xml:space="preserve"> </w:t>
      </w:r>
      <w:bookmarkStart w:id="0" w:name="_GoBack"/>
      <w:bookmarkEnd w:id="0"/>
    </w:p>
    <w:p w:rsidR="001E085A" w:rsidRPr="001E085A" w:rsidRDefault="001E085A" w:rsidP="001E085A">
      <w:pPr>
        <w:ind w:left="360"/>
        <w:jc w:val="both"/>
        <w:rPr>
          <w:rFonts w:ascii="Calibri" w:hAnsi="Calibri" w:cs="Calibri"/>
        </w:rPr>
      </w:pPr>
      <w:proofErr w:type="spellStart"/>
      <w:r w:rsidRPr="00437B7A">
        <w:rPr>
          <w:rFonts w:ascii="Calibri" w:hAnsi="Calibri" w:cs="Calibri"/>
          <w:b/>
        </w:rPr>
        <w:t>Encls</w:t>
      </w:r>
      <w:proofErr w:type="spellEnd"/>
      <w:r w:rsidRPr="00437B7A">
        <w:rPr>
          <w:rFonts w:ascii="Calibri" w:hAnsi="Calibri" w:cs="Calibri"/>
          <w:b/>
        </w:rPr>
        <w:t>:</w:t>
      </w:r>
      <w:r w:rsidRPr="001E085A">
        <w:rPr>
          <w:rFonts w:ascii="Calibri" w:hAnsi="Calibri" w:cs="Calibri"/>
        </w:rPr>
        <w:t xml:space="preserve"> </w:t>
      </w:r>
      <w:r>
        <w:rPr>
          <w:rFonts w:ascii="Calibri" w:hAnsi="Calibri" w:cs="Calibri"/>
        </w:rPr>
        <w:t xml:space="preserve">Details of Physical and Financial Progress as per </w:t>
      </w:r>
      <w:r w:rsidRPr="00437B7A">
        <w:rPr>
          <w:rFonts w:ascii="Calibri" w:hAnsi="Calibri" w:cs="Calibri"/>
          <w:b/>
        </w:rPr>
        <w:t>Annexure-I</w:t>
      </w:r>
      <w:r w:rsidR="00D9220C">
        <w:rPr>
          <w:rFonts w:ascii="Calibri" w:hAnsi="Calibri" w:cs="Calibri"/>
          <w:b/>
        </w:rPr>
        <w:t>.</w:t>
      </w:r>
    </w:p>
    <w:sectPr w:rsidR="001E085A" w:rsidRPr="001E085A" w:rsidSect="00AA09AE">
      <w:pgSz w:w="12240" w:h="15840"/>
      <w:pgMar w:top="540" w:right="1080" w:bottom="5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B826120"/>
    <w:multiLevelType w:val="hybridMultilevel"/>
    <w:tmpl w:val="A608F28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299632B"/>
    <w:multiLevelType w:val="hybridMultilevel"/>
    <w:tmpl w:val="E41486BC"/>
    <w:lvl w:ilvl="0" w:tplc="16503942">
      <w:start w:val="1"/>
      <w:numFmt w:val="decimal"/>
      <w:lvlText w:val="%1."/>
      <w:lvlJc w:val="left"/>
      <w:pPr>
        <w:ind w:left="3690" w:hanging="360"/>
      </w:pPr>
      <w:rPr>
        <w:rFonts w:hint="default"/>
        <w:b w:val="0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4410" w:hanging="360"/>
      </w:pPr>
    </w:lvl>
    <w:lvl w:ilvl="2" w:tplc="0409001B" w:tentative="1">
      <w:start w:val="1"/>
      <w:numFmt w:val="lowerRoman"/>
      <w:lvlText w:val="%3."/>
      <w:lvlJc w:val="right"/>
      <w:pPr>
        <w:ind w:left="5130" w:hanging="180"/>
      </w:pPr>
    </w:lvl>
    <w:lvl w:ilvl="3" w:tplc="0409000F" w:tentative="1">
      <w:start w:val="1"/>
      <w:numFmt w:val="decimal"/>
      <w:lvlText w:val="%4."/>
      <w:lvlJc w:val="left"/>
      <w:pPr>
        <w:ind w:left="5850" w:hanging="360"/>
      </w:pPr>
    </w:lvl>
    <w:lvl w:ilvl="4" w:tplc="04090019" w:tentative="1">
      <w:start w:val="1"/>
      <w:numFmt w:val="lowerLetter"/>
      <w:lvlText w:val="%5."/>
      <w:lvlJc w:val="left"/>
      <w:pPr>
        <w:ind w:left="6570" w:hanging="360"/>
      </w:pPr>
    </w:lvl>
    <w:lvl w:ilvl="5" w:tplc="0409001B" w:tentative="1">
      <w:start w:val="1"/>
      <w:numFmt w:val="lowerRoman"/>
      <w:lvlText w:val="%6."/>
      <w:lvlJc w:val="right"/>
      <w:pPr>
        <w:ind w:left="7290" w:hanging="180"/>
      </w:pPr>
    </w:lvl>
    <w:lvl w:ilvl="6" w:tplc="0409000F" w:tentative="1">
      <w:start w:val="1"/>
      <w:numFmt w:val="decimal"/>
      <w:lvlText w:val="%7."/>
      <w:lvlJc w:val="left"/>
      <w:pPr>
        <w:ind w:left="8010" w:hanging="360"/>
      </w:pPr>
    </w:lvl>
    <w:lvl w:ilvl="7" w:tplc="04090019" w:tentative="1">
      <w:start w:val="1"/>
      <w:numFmt w:val="lowerLetter"/>
      <w:lvlText w:val="%8."/>
      <w:lvlJc w:val="left"/>
      <w:pPr>
        <w:ind w:left="8730" w:hanging="360"/>
      </w:pPr>
    </w:lvl>
    <w:lvl w:ilvl="8" w:tplc="0409001B" w:tentative="1">
      <w:start w:val="1"/>
      <w:numFmt w:val="lowerRoman"/>
      <w:lvlText w:val="%9."/>
      <w:lvlJc w:val="right"/>
      <w:pPr>
        <w:ind w:left="9450" w:hanging="180"/>
      </w:pPr>
    </w:lvl>
  </w:abstractNum>
  <w:abstractNum w:abstractNumId="2">
    <w:nsid w:val="4948267E"/>
    <w:multiLevelType w:val="hybridMultilevel"/>
    <w:tmpl w:val="E41486BC"/>
    <w:lvl w:ilvl="0" w:tplc="16503942">
      <w:start w:val="1"/>
      <w:numFmt w:val="decimal"/>
      <w:lvlText w:val="%1."/>
      <w:lvlJc w:val="left"/>
      <w:pPr>
        <w:ind w:left="3690" w:hanging="360"/>
      </w:pPr>
      <w:rPr>
        <w:rFonts w:hint="default"/>
        <w:b w:val="0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4410" w:hanging="360"/>
      </w:pPr>
    </w:lvl>
    <w:lvl w:ilvl="2" w:tplc="0409001B" w:tentative="1">
      <w:start w:val="1"/>
      <w:numFmt w:val="lowerRoman"/>
      <w:lvlText w:val="%3."/>
      <w:lvlJc w:val="right"/>
      <w:pPr>
        <w:ind w:left="5130" w:hanging="180"/>
      </w:pPr>
    </w:lvl>
    <w:lvl w:ilvl="3" w:tplc="0409000F" w:tentative="1">
      <w:start w:val="1"/>
      <w:numFmt w:val="decimal"/>
      <w:lvlText w:val="%4."/>
      <w:lvlJc w:val="left"/>
      <w:pPr>
        <w:ind w:left="5850" w:hanging="360"/>
      </w:pPr>
    </w:lvl>
    <w:lvl w:ilvl="4" w:tplc="04090019" w:tentative="1">
      <w:start w:val="1"/>
      <w:numFmt w:val="lowerLetter"/>
      <w:lvlText w:val="%5."/>
      <w:lvlJc w:val="left"/>
      <w:pPr>
        <w:ind w:left="6570" w:hanging="360"/>
      </w:pPr>
    </w:lvl>
    <w:lvl w:ilvl="5" w:tplc="0409001B" w:tentative="1">
      <w:start w:val="1"/>
      <w:numFmt w:val="lowerRoman"/>
      <w:lvlText w:val="%6."/>
      <w:lvlJc w:val="right"/>
      <w:pPr>
        <w:ind w:left="7290" w:hanging="180"/>
      </w:pPr>
    </w:lvl>
    <w:lvl w:ilvl="6" w:tplc="0409000F" w:tentative="1">
      <w:start w:val="1"/>
      <w:numFmt w:val="decimal"/>
      <w:lvlText w:val="%7."/>
      <w:lvlJc w:val="left"/>
      <w:pPr>
        <w:ind w:left="8010" w:hanging="360"/>
      </w:pPr>
    </w:lvl>
    <w:lvl w:ilvl="7" w:tplc="04090019" w:tentative="1">
      <w:start w:val="1"/>
      <w:numFmt w:val="lowerLetter"/>
      <w:lvlText w:val="%8."/>
      <w:lvlJc w:val="left"/>
      <w:pPr>
        <w:ind w:left="8730" w:hanging="360"/>
      </w:pPr>
    </w:lvl>
    <w:lvl w:ilvl="8" w:tplc="0409001B" w:tentative="1">
      <w:start w:val="1"/>
      <w:numFmt w:val="lowerRoman"/>
      <w:lvlText w:val="%9."/>
      <w:lvlJc w:val="right"/>
      <w:pPr>
        <w:ind w:left="9450" w:hanging="180"/>
      </w:pPr>
    </w:lvl>
  </w:abstractNum>
  <w:abstractNum w:abstractNumId="3">
    <w:nsid w:val="62EE1853"/>
    <w:multiLevelType w:val="hybridMultilevel"/>
    <w:tmpl w:val="F9F846BE"/>
    <w:lvl w:ilvl="0" w:tplc="30ACC4A8">
      <w:start w:val="1"/>
      <w:numFmt w:val="decimal"/>
      <w:lvlText w:val="(%1)"/>
      <w:lvlJc w:val="left"/>
      <w:pPr>
        <w:tabs>
          <w:tab w:val="num" w:pos="750"/>
        </w:tabs>
        <w:ind w:left="750" w:hanging="390"/>
      </w:pPr>
      <w:rPr>
        <w:rFonts w:hint="default"/>
      </w:rPr>
    </w:lvl>
    <w:lvl w:ilvl="1" w:tplc="4A82DE38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673AE"/>
    <w:rsid w:val="000C2261"/>
    <w:rsid w:val="00153F82"/>
    <w:rsid w:val="001E085A"/>
    <w:rsid w:val="00375820"/>
    <w:rsid w:val="00437B7A"/>
    <w:rsid w:val="004673AE"/>
    <w:rsid w:val="00653A40"/>
    <w:rsid w:val="006A3520"/>
    <w:rsid w:val="007359BE"/>
    <w:rsid w:val="00AA09AE"/>
    <w:rsid w:val="00AF1222"/>
    <w:rsid w:val="00D922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673A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C226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673A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C226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</Pages>
  <Words>326</Words>
  <Characters>1862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Abhay Goyal</dc:creator>
  <cp:lastModifiedBy>Abhay Goyal</cp:lastModifiedBy>
  <cp:revision>9</cp:revision>
  <cp:lastPrinted>2017-05-16T09:15:00Z</cp:lastPrinted>
  <dcterms:created xsi:type="dcterms:W3CDTF">2016-10-13T10:06:00Z</dcterms:created>
  <dcterms:modified xsi:type="dcterms:W3CDTF">2017-05-16T09:53:00Z</dcterms:modified>
</cp:coreProperties>
</file>